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6532" w14:textId="77777777" w:rsidR="000768DF" w:rsidRDefault="006A71E9" w:rsidP="00770C1B">
      <w:r>
        <w:rPr>
          <w:noProof/>
        </w:rPr>
        <w:drawing>
          <wp:anchor distT="0" distB="0" distL="114300" distR="114300" simplePos="0" relativeHeight="251658240" behindDoc="1" locked="0" layoutInCell="1" allowOverlap="1" wp14:anchorId="6F64C2B4" wp14:editId="078E5C38">
            <wp:simplePos x="0" y="0"/>
            <wp:positionH relativeFrom="column">
              <wp:posOffset>-1080135</wp:posOffset>
            </wp:positionH>
            <wp:positionV relativeFrom="paragraph">
              <wp:posOffset>-888644</wp:posOffset>
            </wp:positionV>
            <wp:extent cx="7772400" cy="118745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adas 2021_ Unidad Logística, Adquisiciones y Bodega-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87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E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48850" wp14:editId="409E5934">
                <wp:simplePos x="0" y="0"/>
                <wp:positionH relativeFrom="column">
                  <wp:posOffset>2519680</wp:posOffset>
                </wp:positionH>
                <wp:positionV relativeFrom="paragraph">
                  <wp:posOffset>3199486</wp:posOffset>
                </wp:positionV>
                <wp:extent cx="3389970" cy="3166946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970" cy="3166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4C9C4" w14:textId="45296989" w:rsidR="00614E7B" w:rsidRPr="00F623E7" w:rsidRDefault="00A213D7" w:rsidP="00614E7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Formulario de Postulación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ULagos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Challenge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2021. Desafío de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4885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98.4pt;margin-top:251.95pt;width:266.95pt;height:24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" filled="f" stroked="f" strokeweight=".5pt">
                <v:textbox>
                  <w:txbxContent>
                    <w:p w14:paraId="5B64C9C4" w14:textId="45296989" w:rsidR="00614E7B" w:rsidRPr="00F623E7" w:rsidRDefault="00A213D7" w:rsidP="00614E7B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Formulario de Postulación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ULagos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Challenge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2021. Desafío de ideas.</w:t>
                      </w:r>
                    </w:p>
                  </w:txbxContent>
                </v:textbox>
              </v:shape>
            </w:pict>
          </mc:Fallback>
        </mc:AlternateContent>
      </w:r>
      <w:r w:rsidR="00144E0F">
        <w:br w:type="page"/>
      </w:r>
    </w:p>
    <w:p w14:paraId="288C1A77" w14:textId="77777777" w:rsidR="000768DF" w:rsidRPr="000768DF" w:rsidRDefault="000768DF" w:rsidP="000768DF"/>
    <w:p w14:paraId="0AE005CB" w14:textId="1DEFB7E4" w:rsidR="00A213D7" w:rsidRDefault="00A213D7" w:rsidP="00A213D7">
      <w:pPr>
        <w:pStyle w:val="NormalWeb"/>
        <w:jc w:val="center"/>
      </w:pPr>
      <w:r>
        <w:rPr>
          <w:rFonts w:ascii="MrEavesXLSanOT" w:hAnsi="MrEavesXLSanOT"/>
          <w:b/>
          <w:bCs/>
          <w:sz w:val="34"/>
          <w:szCs w:val="34"/>
        </w:rPr>
        <w:t xml:space="preserve">FORMULARIO </w:t>
      </w:r>
      <w:proofErr w:type="spellStart"/>
      <w:r>
        <w:rPr>
          <w:rFonts w:ascii="MrEavesXLSanOT" w:hAnsi="MrEavesXLSanOT"/>
          <w:b/>
          <w:bCs/>
          <w:sz w:val="34"/>
          <w:szCs w:val="34"/>
        </w:rPr>
        <w:t>ÚNICO</w:t>
      </w:r>
      <w:proofErr w:type="spellEnd"/>
      <w:r>
        <w:rPr>
          <w:rFonts w:ascii="MrEavesXLSanOT" w:hAnsi="MrEavesXLSanOT"/>
          <w:b/>
          <w:bCs/>
          <w:sz w:val="34"/>
          <w:szCs w:val="34"/>
        </w:rPr>
        <w:t xml:space="preserve"> DE </w:t>
      </w:r>
      <w:proofErr w:type="spellStart"/>
      <w:r>
        <w:rPr>
          <w:rFonts w:ascii="MrEavesXLSanOT" w:hAnsi="MrEavesXLSanOT"/>
          <w:b/>
          <w:bCs/>
          <w:sz w:val="34"/>
          <w:szCs w:val="34"/>
        </w:rPr>
        <w:t>POSTULACIÓN</w:t>
      </w:r>
      <w:proofErr w:type="spellEnd"/>
    </w:p>
    <w:p w14:paraId="4F4AF072" w14:textId="77777777" w:rsidR="00A213D7" w:rsidRDefault="00A213D7" w:rsidP="00A213D7">
      <w:pPr>
        <w:pStyle w:val="NormalWeb"/>
      </w:pPr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1.- </w:t>
      </w:r>
      <w:proofErr w:type="spellStart"/>
      <w:r>
        <w:rPr>
          <w:rFonts w:ascii="MrEavesXLSanOT" w:hAnsi="MrEavesXLSanOT"/>
          <w:b/>
          <w:bCs/>
          <w:color w:val="1C1C19"/>
          <w:sz w:val="22"/>
          <w:szCs w:val="22"/>
        </w:rPr>
        <w:t>Título</w:t>
      </w:r>
      <w:proofErr w:type="spellEnd"/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 del proyecto, </w:t>
      </w:r>
      <w:proofErr w:type="spellStart"/>
      <w:r>
        <w:rPr>
          <w:rFonts w:ascii="MrEavesXLSanOT" w:hAnsi="MrEavesXLSanOT"/>
          <w:b/>
          <w:bCs/>
          <w:color w:val="1C1C19"/>
          <w:sz w:val="22"/>
          <w:szCs w:val="22"/>
        </w:rPr>
        <w:t>Categoría</w:t>
      </w:r>
      <w:proofErr w:type="spellEnd"/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 de </w:t>
      </w:r>
      <w:proofErr w:type="spellStart"/>
      <w:r>
        <w:rPr>
          <w:rFonts w:ascii="MrEavesXLSanOT" w:hAnsi="MrEavesXLSanOT"/>
          <w:b/>
          <w:bCs/>
          <w:color w:val="1C1C19"/>
          <w:sz w:val="22"/>
          <w:szCs w:val="22"/>
        </w:rPr>
        <w:t>Postulación</w:t>
      </w:r>
      <w:proofErr w:type="spellEnd"/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 a este concurso </w:t>
      </w:r>
      <w:r>
        <w:rPr>
          <w:rFonts w:ascii="MrEavesXLSanOT" w:hAnsi="MrEavesXLSanOT"/>
          <w:color w:val="1C1C19"/>
          <w:sz w:val="22"/>
          <w:szCs w:val="22"/>
        </w:rPr>
        <w:t xml:space="preserve">(cuadro del punto IV de estas bases). </w:t>
      </w:r>
      <w:r>
        <w:rPr>
          <w:rFonts w:ascii="MrEavesXLSanOT" w:hAnsi="MrEavesXLSanOT"/>
          <w:b/>
          <w:bCs/>
          <w:color w:val="1C1C19"/>
          <w:sz w:val="22"/>
          <w:szCs w:val="22"/>
        </w:rPr>
        <w:t>Link del “</w:t>
      </w:r>
      <w:proofErr w:type="spellStart"/>
      <w:r>
        <w:rPr>
          <w:rFonts w:ascii="MrEavesXLSanOT" w:hAnsi="MrEavesXLSanOT"/>
          <w:b/>
          <w:bCs/>
          <w:color w:val="1C1C19"/>
          <w:sz w:val="22"/>
          <w:szCs w:val="22"/>
        </w:rPr>
        <w:t>elevator</w:t>
      </w:r>
      <w:proofErr w:type="spellEnd"/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 pitch”. </w:t>
      </w:r>
    </w:p>
    <w:p w14:paraId="08F72BFF" w14:textId="77777777" w:rsidR="00A213D7" w:rsidRDefault="00A213D7" w:rsidP="00A213D7">
      <w:pPr>
        <w:pStyle w:val="NormalWeb"/>
      </w:pPr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2.- Antecedentes del postulante y su equipo: </w:t>
      </w:r>
      <w:r>
        <w:rPr>
          <w:rFonts w:ascii="MrEavesXLSanOT" w:hAnsi="MrEavesXLSanOT"/>
          <w:color w:val="1C1C19"/>
          <w:sz w:val="22"/>
          <w:szCs w:val="22"/>
        </w:rPr>
        <w:t xml:space="preserve">Este apartado debe ser llenado por cada uno de los socios participantes del proyecto. </w:t>
      </w:r>
    </w:p>
    <w:p w14:paraId="0D5F7C4E" w14:textId="77777777" w:rsidR="00A213D7" w:rsidRDefault="00A213D7" w:rsidP="00A213D7">
      <w:pPr>
        <w:pStyle w:val="NormalWeb"/>
      </w:pPr>
      <w:r>
        <w:rPr>
          <w:rFonts w:ascii="MrEavesXLSanOT" w:hAnsi="MrEavesXLSanOT"/>
          <w:b/>
          <w:bCs/>
          <w:color w:val="1C1C19"/>
          <w:sz w:val="22"/>
          <w:szCs w:val="22"/>
        </w:rPr>
        <w:t>Nombre:</w:t>
      </w:r>
      <w:r>
        <w:rPr>
          <w:rFonts w:ascii="MrEavesXLSanOT" w:hAnsi="MrEavesXLSanOT"/>
          <w:b/>
          <w:bCs/>
          <w:color w:val="1C1C19"/>
          <w:sz w:val="22"/>
          <w:szCs w:val="22"/>
        </w:rPr>
        <w:br/>
        <w:t>RUT:</w:t>
      </w:r>
      <w:r>
        <w:rPr>
          <w:rFonts w:ascii="MrEavesXLSanOT" w:hAnsi="MrEavesXLSanOT"/>
          <w:b/>
          <w:bCs/>
          <w:color w:val="1C1C19"/>
          <w:sz w:val="22"/>
          <w:szCs w:val="22"/>
        </w:rPr>
        <w:br/>
      </w:r>
      <w:proofErr w:type="spellStart"/>
      <w:r>
        <w:rPr>
          <w:rFonts w:ascii="MrEavesXLSanOT" w:hAnsi="MrEavesXLSanOT"/>
          <w:b/>
          <w:bCs/>
          <w:color w:val="1C1C19"/>
          <w:sz w:val="22"/>
          <w:szCs w:val="22"/>
        </w:rPr>
        <w:t>Dirección</w:t>
      </w:r>
      <w:proofErr w:type="spellEnd"/>
      <w:r>
        <w:rPr>
          <w:rFonts w:ascii="MrEavesXLSanOT" w:hAnsi="MrEavesXLSanOT"/>
          <w:b/>
          <w:bCs/>
          <w:color w:val="1C1C19"/>
          <w:sz w:val="22"/>
          <w:szCs w:val="22"/>
        </w:rPr>
        <w:t>:</w:t>
      </w:r>
      <w:r>
        <w:rPr>
          <w:rFonts w:ascii="MrEavesXLSanOT" w:hAnsi="MrEavesXLSanOT"/>
          <w:b/>
          <w:bCs/>
          <w:color w:val="1C1C19"/>
          <w:sz w:val="22"/>
          <w:szCs w:val="22"/>
        </w:rPr>
        <w:br/>
        <w:t xml:space="preserve">Ciudad: Campus/Sede: Carrera y semestre: Fono: </w:t>
      </w:r>
    </w:p>
    <w:p w14:paraId="23306553" w14:textId="77777777" w:rsidR="00A213D7" w:rsidRDefault="00A213D7" w:rsidP="00A213D7">
      <w:pPr>
        <w:pStyle w:val="NormalWeb"/>
      </w:pPr>
      <w:r>
        <w:rPr>
          <w:rFonts w:ascii="MrEavesXLSanOT" w:hAnsi="MrEavesXLSanOT"/>
          <w:b/>
          <w:bCs/>
          <w:color w:val="1C1C19"/>
          <w:sz w:val="22"/>
          <w:szCs w:val="22"/>
        </w:rPr>
        <w:t>E-mail:</w:t>
      </w:r>
      <w:r>
        <w:rPr>
          <w:rFonts w:ascii="MrEavesXLSanOT" w:hAnsi="MrEavesXLSanOT"/>
          <w:b/>
          <w:bCs/>
          <w:color w:val="1C1C19"/>
          <w:sz w:val="22"/>
          <w:szCs w:val="22"/>
        </w:rPr>
        <w:br/>
        <w:t xml:space="preserve">Cargo en el Proyecto: </w:t>
      </w:r>
    </w:p>
    <w:p w14:paraId="12ABE258" w14:textId="77777777" w:rsidR="00A213D7" w:rsidRDefault="00A213D7" w:rsidP="00A213D7">
      <w:pPr>
        <w:pStyle w:val="NormalWeb"/>
      </w:pPr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3.- Resumen (30%): </w:t>
      </w:r>
      <w:r>
        <w:rPr>
          <w:rFonts w:ascii="MrEavesXLSanOT" w:hAnsi="MrEavesXLSanOT"/>
          <w:color w:val="1C1C19"/>
          <w:sz w:val="22"/>
          <w:szCs w:val="22"/>
        </w:rPr>
        <w:t xml:space="preserve">explicar problema o necesidad, idea de producto, proceso o servicio y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cómo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se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implementaría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.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Máximo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2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páginas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. </w:t>
      </w:r>
    </w:p>
    <w:p w14:paraId="795A72B6" w14:textId="77777777" w:rsidR="00A213D7" w:rsidRDefault="00A213D7" w:rsidP="00A213D7">
      <w:pPr>
        <w:pStyle w:val="NormalWeb"/>
        <w:rPr>
          <w:rFonts w:ascii="MrEavesXLSanOT" w:hAnsi="MrEavesXLSanOT"/>
          <w:b/>
          <w:bCs/>
          <w:color w:val="1C1C19"/>
          <w:sz w:val="22"/>
          <w:szCs w:val="22"/>
        </w:rPr>
      </w:pPr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4.- Objetivos (10%):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Señale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el objetivo general del proyecto y hasta 3 objetivos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específicos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>.</w:t>
      </w:r>
      <w:r>
        <w:rPr>
          <w:rFonts w:ascii="MrEavesXLSanOT" w:hAnsi="MrEavesXLSanOT"/>
          <w:color w:val="1C1C19"/>
          <w:sz w:val="22"/>
          <w:szCs w:val="22"/>
        </w:rPr>
        <w:br/>
      </w:r>
    </w:p>
    <w:p w14:paraId="6716FE7E" w14:textId="1284526A" w:rsidR="00A213D7" w:rsidRDefault="00A213D7" w:rsidP="00A213D7">
      <w:pPr>
        <w:pStyle w:val="NormalWeb"/>
      </w:pPr>
      <w:r>
        <w:rPr>
          <w:rFonts w:ascii="MrEavesXLSanOT" w:hAnsi="MrEavesXLSanOT"/>
          <w:b/>
          <w:bCs/>
          <w:color w:val="1C1C19"/>
          <w:sz w:val="22"/>
          <w:szCs w:val="22"/>
        </w:rPr>
        <w:t>5.- (10%) Nivel de madurez o TRL (</w:t>
      </w:r>
      <w:proofErr w:type="spellStart"/>
      <w:r>
        <w:rPr>
          <w:rFonts w:ascii="MrEavesXLSanOT" w:hAnsi="MrEavesXLSanOT"/>
          <w:b/>
          <w:bCs/>
          <w:color w:val="1C1C19"/>
          <w:sz w:val="22"/>
          <w:szCs w:val="22"/>
        </w:rPr>
        <w:t>technology</w:t>
      </w:r>
      <w:proofErr w:type="spellEnd"/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 </w:t>
      </w:r>
      <w:proofErr w:type="spellStart"/>
      <w:r>
        <w:rPr>
          <w:rFonts w:ascii="MrEavesXLSanOT" w:hAnsi="MrEavesXLSanOT"/>
          <w:b/>
          <w:bCs/>
          <w:color w:val="1C1C19"/>
          <w:sz w:val="22"/>
          <w:szCs w:val="22"/>
        </w:rPr>
        <w:t>readiness</w:t>
      </w:r>
      <w:proofErr w:type="spellEnd"/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 </w:t>
      </w:r>
      <w:proofErr w:type="spellStart"/>
      <w:r>
        <w:rPr>
          <w:rFonts w:ascii="MrEavesXLSanOT" w:hAnsi="MrEavesXLSanOT"/>
          <w:b/>
          <w:bCs/>
          <w:color w:val="1C1C19"/>
          <w:sz w:val="22"/>
          <w:szCs w:val="22"/>
        </w:rPr>
        <w:t>level</w:t>
      </w:r>
      <w:proofErr w:type="spellEnd"/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): </w:t>
      </w:r>
      <w:r>
        <w:rPr>
          <w:rFonts w:ascii="MrEavesXLSanOT" w:hAnsi="MrEavesXLSanOT"/>
          <w:color w:val="1C1C19"/>
          <w:sz w:val="22"/>
          <w:szCs w:val="22"/>
        </w:rPr>
        <w:t xml:space="preserve">Escala de Madurez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Tecnológica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, herramienta que </w:t>
      </w:r>
    </w:p>
    <w:p w14:paraId="782E0E46" w14:textId="77777777" w:rsidR="00A213D7" w:rsidRDefault="00A213D7" w:rsidP="00A213D7">
      <w:pPr>
        <w:pStyle w:val="NormalWeb"/>
      </w:pPr>
      <w:r>
        <w:rPr>
          <w:rFonts w:ascii="MrEavesXLSanOT" w:hAnsi="MrEavesXLSanOT"/>
          <w:color w:val="1C1C19"/>
          <w:sz w:val="22"/>
          <w:szCs w:val="22"/>
        </w:rPr>
        <w:t xml:space="preserve">ayuda a medir el grado de madurez de una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tecnología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. </w:t>
      </w:r>
    </w:p>
    <w:p w14:paraId="19E67FDB" w14:textId="77777777" w:rsidR="00A213D7" w:rsidRDefault="00A213D7" w:rsidP="00A213D7">
      <w:pPr>
        <w:pStyle w:val="NormalWeb"/>
      </w:pPr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- Estado del arte: </w:t>
      </w:r>
      <w:r>
        <w:rPr>
          <w:rFonts w:ascii="MrEavesXLSanOT" w:hAnsi="MrEavesXLSanOT"/>
          <w:color w:val="1C1C19"/>
          <w:sz w:val="22"/>
          <w:szCs w:val="22"/>
        </w:rPr>
        <w:t xml:space="preserve">es una modalidad de la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investigación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documental que permite el estudio del conocimiento acumulado dentro de un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área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específica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. </w:t>
      </w:r>
    </w:p>
    <w:p w14:paraId="3AC3A1BE" w14:textId="77777777" w:rsidR="00A213D7" w:rsidRDefault="00A213D7" w:rsidP="00A213D7">
      <w:pPr>
        <w:pStyle w:val="NormalWeb"/>
      </w:pPr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- </w:t>
      </w:r>
      <w:proofErr w:type="spellStart"/>
      <w:r>
        <w:rPr>
          <w:rFonts w:ascii="MrEavesXLSanOT" w:hAnsi="MrEavesXLSanOT"/>
          <w:b/>
          <w:bCs/>
          <w:color w:val="1C1C19"/>
          <w:sz w:val="22"/>
          <w:szCs w:val="22"/>
        </w:rPr>
        <w:t>Búsqueda</w:t>
      </w:r>
      <w:proofErr w:type="spellEnd"/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 de patentes en </w:t>
      </w:r>
      <w:proofErr w:type="spellStart"/>
      <w:r>
        <w:rPr>
          <w:rFonts w:ascii="MrEavesXLSanOT" w:hAnsi="MrEavesXLSanOT"/>
          <w:b/>
          <w:bCs/>
          <w:color w:val="1C1C19"/>
          <w:sz w:val="22"/>
          <w:szCs w:val="22"/>
        </w:rPr>
        <w:t>WIPO</w:t>
      </w:r>
      <w:proofErr w:type="spellEnd"/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 recopilando datos </w:t>
      </w:r>
      <w:proofErr w:type="spellStart"/>
      <w:r>
        <w:rPr>
          <w:rFonts w:ascii="MrEavesXLSanOT" w:hAnsi="MrEavesXLSanOT"/>
          <w:b/>
          <w:bCs/>
          <w:color w:val="1C1C19"/>
          <w:sz w:val="22"/>
          <w:szCs w:val="22"/>
        </w:rPr>
        <w:t>básicos</w:t>
      </w:r>
      <w:proofErr w:type="spellEnd"/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 de invenciones similares patentadas a nivel global.</w:t>
      </w:r>
      <w:r>
        <w:rPr>
          <w:rFonts w:ascii="MrEavesXLSanOT" w:hAnsi="MrEavesXLSanOT"/>
          <w:b/>
          <w:bCs/>
          <w:color w:val="1C1C19"/>
          <w:sz w:val="22"/>
          <w:szCs w:val="22"/>
        </w:rPr>
        <w:br/>
        <w:t xml:space="preserve">- Estrategia de </w:t>
      </w:r>
      <w:proofErr w:type="spellStart"/>
      <w:r>
        <w:rPr>
          <w:rFonts w:ascii="MrEavesXLSanOT" w:hAnsi="MrEavesXLSanOT"/>
          <w:b/>
          <w:bCs/>
          <w:color w:val="1C1C19"/>
          <w:sz w:val="22"/>
          <w:szCs w:val="22"/>
        </w:rPr>
        <w:t>protección</w:t>
      </w:r>
      <w:proofErr w:type="spellEnd"/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 de la PI: </w:t>
      </w:r>
      <w:r>
        <w:rPr>
          <w:rFonts w:ascii="MrEavesXLSanOT" w:hAnsi="MrEavesXLSanOT"/>
          <w:color w:val="1C1C19"/>
          <w:sz w:val="22"/>
          <w:szCs w:val="22"/>
        </w:rPr>
        <w:t xml:space="preserve">conjunto de medidas que se formulan y aplican para fomentar y facilitar la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creación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, </w:t>
      </w:r>
    </w:p>
    <w:p w14:paraId="7E20BDCD" w14:textId="77777777" w:rsidR="00A213D7" w:rsidRDefault="00A213D7" w:rsidP="00A213D7">
      <w:pPr>
        <w:pStyle w:val="NormalWeb"/>
      </w:pPr>
      <w:r>
        <w:rPr>
          <w:rFonts w:ascii="MrEavesXLSanOT" w:hAnsi="MrEavesXLSanOT"/>
          <w:color w:val="1C1C19"/>
          <w:sz w:val="22"/>
          <w:szCs w:val="22"/>
        </w:rPr>
        <w:t xml:space="preserve">desarrollo,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gestión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y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protección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de la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P.I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.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Máximo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2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páginas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. </w:t>
      </w:r>
    </w:p>
    <w:p w14:paraId="491E6220" w14:textId="77777777" w:rsidR="00A213D7" w:rsidRDefault="00A213D7" w:rsidP="00A213D7">
      <w:pPr>
        <w:pStyle w:val="NormalWeb"/>
      </w:pPr>
      <w:r>
        <w:rPr>
          <w:rFonts w:ascii="MrEavesXLSanOT" w:hAnsi="MrEavesXLSanOT"/>
          <w:b/>
          <w:bCs/>
          <w:color w:val="1C1C19"/>
          <w:sz w:val="22"/>
          <w:szCs w:val="22"/>
        </w:rPr>
        <w:t>6.- Atributos o ventajas competitivas (15%)</w:t>
      </w:r>
      <w:r>
        <w:rPr>
          <w:rFonts w:ascii="MrEavesXLSanOT" w:hAnsi="MrEavesXLSanOT"/>
          <w:color w:val="1C1C19"/>
          <w:sz w:val="22"/>
          <w:szCs w:val="22"/>
        </w:rPr>
        <w:t xml:space="preserve">. (¿Es nuevo? ¿En qué se diferencia de los existentes en el mercado?,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Descri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-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ba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al menos 3 atributos y sustente con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información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validada por qué es mejor a lo existente actualmente).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Máximo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1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página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. </w:t>
      </w:r>
    </w:p>
    <w:p w14:paraId="2DA73AD2" w14:textId="77777777" w:rsidR="00A213D7" w:rsidRDefault="00A213D7" w:rsidP="00A213D7">
      <w:pPr>
        <w:pStyle w:val="NormalWeb"/>
      </w:pPr>
      <w:r>
        <w:rPr>
          <w:rFonts w:ascii="MrEavesXLSanOT" w:hAnsi="MrEavesXLSanOT"/>
          <w:b/>
          <w:bCs/>
          <w:color w:val="1C1C19"/>
          <w:sz w:val="22"/>
          <w:szCs w:val="22"/>
        </w:rPr>
        <w:t>7.- Mercado objetivo (15%)</w:t>
      </w:r>
      <w:r>
        <w:rPr>
          <w:rFonts w:ascii="MrEavesXLSanOT" w:hAnsi="MrEavesXLSanOT"/>
          <w:color w:val="1C1C19"/>
          <w:sz w:val="22"/>
          <w:szCs w:val="22"/>
        </w:rPr>
        <w:t xml:space="preserve">. (Describa a la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población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objetivo o clientes de su emprendimiento y los principales actores participantes. Utilice el modelo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Canvas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cómo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referencia).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Máximo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1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página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. </w:t>
      </w:r>
    </w:p>
    <w:p w14:paraId="73655BEC" w14:textId="77777777" w:rsidR="00A213D7" w:rsidRDefault="00A213D7" w:rsidP="00A213D7">
      <w:pPr>
        <w:pStyle w:val="NormalWeb"/>
        <w:rPr>
          <w:rFonts w:ascii="MrEavesXLSanOT" w:hAnsi="MrEavesXLSanOT"/>
          <w:b/>
          <w:bCs/>
          <w:color w:val="1C1C19"/>
          <w:sz w:val="22"/>
          <w:szCs w:val="22"/>
        </w:rPr>
      </w:pPr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8.- Impacto </w:t>
      </w:r>
      <w:proofErr w:type="spellStart"/>
      <w:r>
        <w:rPr>
          <w:rFonts w:ascii="MrEavesXLSanOT" w:hAnsi="MrEavesXLSanOT"/>
          <w:b/>
          <w:bCs/>
          <w:color w:val="1C1C19"/>
          <w:sz w:val="22"/>
          <w:szCs w:val="22"/>
        </w:rPr>
        <w:t>económico</w:t>
      </w:r>
      <w:proofErr w:type="spellEnd"/>
      <w:r>
        <w:rPr>
          <w:rFonts w:ascii="MrEavesXLSanOT" w:hAnsi="MrEavesXLSanOT"/>
          <w:b/>
          <w:bCs/>
          <w:color w:val="1C1C19"/>
          <w:sz w:val="22"/>
          <w:szCs w:val="22"/>
        </w:rPr>
        <w:t>, social y medio ambiental (20%)</w:t>
      </w:r>
      <w:r>
        <w:rPr>
          <w:rFonts w:ascii="MrEavesXLSanOT" w:hAnsi="MrEavesXLSanOT"/>
          <w:color w:val="1C1C19"/>
          <w:sz w:val="22"/>
          <w:szCs w:val="22"/>
        </w:rPr>
        <w:t xml:space="preserve">. (Describa al menos 1 de cada uno).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Máximo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1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página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. </w:t>
      </w:r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9.- Anexos </w:t>
      </w:r>
      <w:r>
        <w:rPr>
          <w:rFonts w:ascii="MrEavesXLSanOT" w:hAnsi="MrEavesXLSanOT"/>
          <w:color w:val="1C1C19"/>
          <w:sz w:val="22"/>
          <w:szCs w:val="22"/>
        </w:rPr>
        <w:t xml:space="preserve">(Fotos, documentos,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papers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>, cartas de apoyo, etc. Que sustenten la propuesta)</w:t>
      </w:r>
      <w:r>
        <w:rPr>
          <w:rFonts w:ascii="MrEavesXLSanOT" w:hAnsi="MrEavesXLSanOT"/>
          <w:color w:val="1C1C19"/>
          <w:sz w:val="22"/>
          <w:szCs w:val="22"/>
        </w:rPr>
        <w:br/>
      </w:r>
    </w:p>
    <w:p w14:paraId="534B147D" w14:textId="106E5E67" w:rsidR="000768DF" w:rsidRPr="000768DF" w:rsidRDefault="00A213D7" w:rsidP="00A213D7">
      <w:pPr>
        <w:pStyle w:val="NormalWeb"/>
      </w:pPr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10. API </w:t>
      </w:r>
      <w:r>
        <w:rPr>
          <w:rFonts w:ascii="MrEavesXLSanOT" w:hAnsi="MrEavesXLSanOT"/>
          <w:color w:val="1C1C19"/>
          <w:sz w:val="22"/>
          <w:szCs w:val="22"/>
        </w:rPr>
        <w:t xml:space="preserve">a la cual pertenece: </w:t>
      </w:r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(llenado por integrantes de la </w:t>
      </w:r>
      <w:proofErr w:type="spellStart"/>
      <w:r>
        <w:rPr>
          <w:rFonts w:ascii="MrEavesXLSanOT" w:hAnsi="MrEavesXLSanOT"/>
          <w:b/>
          <w:bCs/>
          <w:color w:val="1C1C19"/>
          <w:sz w:val="22"/>
          <w:szCs w:val="22"/>
        </w:rPr>
        <w:t>comisión</w:t>
      </w:r>
      <w:proofErr w:type="spellEnd"/>
      <w:r>
        <w:rPr>
          <w:rFonts w:ascii="MrEavesXLSanOT" w:hAnsi="MrEavesXLSanOT"/>
          <w:b/>
          <w:bCs/>
          <w:color w:val="1C1C19"/>
          <w:sz w:val="22"/>
          <w:szCs w:val="22"/>
        </w:rPr>
        <w:t xml:space="preserve"> evaluadora)</w:t>
      </w:r>
      <w:r>
        <w:rPr>
          <w:rFonts w:ascii="MrEavesXLSanOT" w:hAnsi="MrEavesXLSanOT"/>
          <w:b/>
          <w:bCs/>
          <w:color w:val="1C1C19"/>
          <w:sz w:val="22"/>
          <w:szCs w:val="22"/>
        </w:rPr>
        <w:br/>
        <w:t xml:space="preserve">Nota: </w:t>
      </w:r>
      <w:r>
        <w:rPr>
          <w:rFonts w:ascii="MrEavesXLSanOT" w:hAnsi="MrEavesXLSanOT"/>
          <w:color w:val="1C1C19"/>
          <w:sz w:val="22"/>
          <w:szCs w:val="22"/>
        </w:rPr>
        <w:t xml:space="preserve">Para elaborar este formulario contará con la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asesoría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de profesionales de la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Dirección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de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Innovación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 y </w:t>
      </w:r>
      <w:proofErr w:type="spellStart"/>
      <w:r>
        <w:rPr>
          <w:rFonts w:ascii="MrEavesXLSanOT" w:hAnsi="MrEavesXLSanOT"/>
          <w:color w:val="1C1C19"/>
          <w:sz w:val="22"/>
          <w:szCs w:val="22"/>
        </w:rPr>
        <w:t>TT</w:t>
      </w:r>
      <w:proofErr w:type="spellEnd"/>
      <w:r>
        <w:rPr>
          <w:rFonts w:ascii="MrEavesXLSanOT" w:hAnsi="MrEavesXLSanOT"/>
          <w:color w:val="1C1C19"/>
          <w:sz w:val="22"/>
          <w:szCs w:val="22"/>
        </w:rPr>
        <w:t xml:space="preserve">. </w:t>
      </w:r>
    </w:p>
    <w:p w14:paraId="025DEC23" w14:textId="77777777" w:rsidR="000768DF" w:rsidRPr="000768DF" w:rsidRDefault="000768DF" w:rsidP="000768DF"/>
    <w:p w14:paraId="6838ABB7" w14:textId="77777777" w:rsidR="000768DF" w:rsidRPr="000768DF" w:rsidRDefault="000768DF" w:rsidP="000768DF"/>
    <w:p w14:paraId="612083BE" w14:textId="77777777" w:rsidR="000768DF" w:rsidRDefault="000768DF" w:rsidP="00770C1B"/>
    <w:p w14:paraId="376AEEF5" w14:textId="77777777" w:rsidR="000768DF" w:rsidRDefault="000768DF" w:rsidP="00770C1B"/>
    <w:p w14:paraId="1C5E0C2A" w14:textId="77777777" w:rsidR="000768DF" w:rsidRDefault="000768DF" w:rsidP="000768DF">
      <w:pPr>
        <w:tabs>
          <w:tab w:val="left" w:pos="2107"/>
        </w:tabs>
      </w:pPr>
      <w:r>
        <w:tab/>
      </w:r>
    </w:p>
    <w:p w14:paraId="5F0574F5" w14:textId="77777777" w:rsidR="0068609E" w:rsidRDefault="00614E7B" w:rsidP="00770C1B">
      <w:r w:rsidRPr="000768DF">
        <w:br w:type="page"/>
      </w:r>
      <w:r>
        <w:lastRenderedPageBreak/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5D0E859" wp14:editId="0A6E6A9D">
            <wp:simplePos x="0" y="0"/>
            <wp:positionH relativeFrom="column">
              <wp:posOffset>-1080135</wp:posOffset>
            </wp:positionH>
            <wp:positionV relativeFrom="paragraph">
              <wp:posOffset>-893445</wp:posOffset>
            </wp:positionV>
            <wp:extent cx="7772400" cy="1187494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adas 2021_ Unidad Logística, Adquisiciones y Bodega-0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8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09E" w:rsidSect="00C95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63F3" w14:textId="77777777" w:rsidR="008D317E" w:rsidRDefault="008D317E" w:rsidP="00842CF8">
      <w:r>
        <w:separator/>
      </w:r>
    </w:p>
  </w:endnote>
  <w:endnote w:type="continuationSeparator" w:id="0">
    <w:p w14:paraId="14321FE8" w14:textId="77777777" w:rsidR="008D317E" w:rsidRDefault="008D317E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rEavesXLSan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5A83" w14:textId="77777777"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8146" w14:textId="77777777"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F51D" w14:textId="77777777"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2528" w14:textId="77777777" w:rsidR="008D317E" w:rsidRDefault="008D317E" w:rsidP="00842CF8">
      <w:r>
        <w:separator/>
      </w:r>
    </w:p>
  </w:footnote>
  <w:footnote w:type="continuationSeparator" w:id="0">
    <w:p w14:paraId="04F7AD1B" w14:textId="77777777" w:rsidR="008D317E" w:rsidRDefault="008D317E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6FFC" w14:textId="77777777" w:rsidR="00842CF8" w:rsidRDefault="008D317E">
    <w:pPr>
      <w:pStyle w:val="Encabezado"/>
    </w:pPr>
    <w:r>
      <w:rPr>
        <w:noProof/>
      </w:rPr>
      <w:pict w14:anchorId="1F2E3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1027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477D" w14:textId="77777777" w:rsidR="00842CF8" w:rsidRDefault="008D317E">
    <w:pPr>
      <w:pStyle w:val="Encabezado"/>
    </w:pPr>
    <w:r>
      <w:rPr>
        <w:noProof/>
      </w:rPr>
      <w:pict w14:anchorId="2A739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1026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84FB" w14:textId="77777777" w:rsidR="00842CF8" w:rsidRDefault="008D317E">
    <w:pPr>
      <w:pStyle w:val="Encabezado"/>
    </w:pPr>
    <w:r>
      <w:rPr>
        <w:noProof/>
      </w:rPr>
      <w:pict w14:anchorId="624B6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1025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6C5"/>
    <w:rsid w:val="000768DF"/>
    <w:rsid w:val="000969A5"/>
    <w:rsid w:val="00133C8E"/>
    <w:rsid w:val="00144E0F"/>
    <w:rsid w:val="00530C0D"/>
    <w:rsid w:val="00580C54"/>
    <w:rsid w:val="005D1707"/>
    <w:rsid w:val="005E1F36"/>
    <w:rsid w:val="005F6B1E"/>
    <w:rsid w:val="00614E7B"/>
    <w:rsid w:val="00676D69"/>
    <w:rsid w:val="0068609E"/>
    <w:rsid w:val="006A71E9"/>
    <w:rsid w:val="006B6491"/>
    <w:rsid w:val="00770C1B"/>
    <w:rsid w:val="00834D96"/>
    <w:rsid w:val="00842CF8"/>
    <w:rsid w:val="008D317E"/>
    <w:rsid w:val="008D4567"/>
    <w:rsid w:val="00914CEB"/>
    <w:rsid w:val="0095019B"/>
    <w:rsid w:val="00986AA5"/>
    <w:rsid w:val="00A213D7"/>
    <w:rsid w:val="00A52059"/>
    <w:rsid w:val="00AF3761"/>
    <w:rsid w:val="00C77711"/>
    <w:rsid w:val="00C87861"/>
    <w:rsid w:val="00C8790D"/>
    <w:rsid w:val="00C95828"/>
    <w:rsid w:val="00CC4535"/>
    <w:rsid w:val="00D75DFB"/>
    <w:rsid w:val="00F84D2F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586442"/>
  <w14:defaultImageDpi w14:val="300"/>
  <w15:docId w15:val="{A96E73AE-5385-6E43-8675-7C7CEB9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styleId="NormalWeb">
    <w:name w:val="Normal (Web)"/>
    <w:basedOn w:val="Normal"/>
    <w:uiPriority w:val="99"/>
    <w:unhideWhenUsed/>
    <w:rsid w:val="00A213D7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up925</cp:lastModifiedBy>
  <cp:revision>3</cp:revision>
  <dcterms:created xsi:type="dcterms:W3CDTF">2021-10-08T13:00:00Z</dcterms:created>
  <dcterms:modified xsi:type="dcterms:W3CDTF">2021-10-08T13:04:00Z</dcterms:modified>
</cp:coreProperties>
</file>